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DB" w:rsidRPr="008F552A" w:rsidRDefault="008F552A" w:rsidP="00D54404">
      <w:pPr>
        <w:spacing w:after="120"/>
        <w:jc w:val="center"/>
        <w:rPr>
          <w:rFonts w:ascii="Arial" w:hAnsi="Arial" w:cs="Arial"/>
          <w:b/>
          <w:caps/>
          <w:sz w:val="32"/>
          <w:szCs w:val="32"/>
        </w:rPr>
      </w:pPr>
      <w:r w:rsidRPr="008F552A">
        <w:rPr>
          <w:rFonts w:ascii="Arial" w:hAnsi="Arial" w:cs="Arial"/>
          <w:b/>
          <w:caps/>
          <w:sz w:val="32"/>
          <w:szCs w:val="32"/>
        </w:rPr>
        <w:t xml:space="preserve">Strategic Capital Improvements </w:t>
      </w:r>
      <w:r w:rsidR="00D54404" w:rsidRPr="008F552A">
        <w:rPr>
          <w:rFonts w:ascii="Arial" w:hAnsi="Arial" w:cs="Arial"/>
          <w:b/>
          <w:caps/>
          <w:sz w:val="32"/>
          <w:szCs w:val="32"/>
        </w:rPr>
        <w:t>Committee</w:t>
      </w:r>
    </w:p>
    <w:p w:rsidR="00106389" w:rsidRPr="008F552A" w:rsidRDefault="00410A57" w:rsidP="00D54404">
      <w:pPr>
        <w:spacing w:after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Regular </w:t>
      </w:r>
      <w:bookmarkStart w:id="0" w:name="_GoBack"/>
      <w:bookmarkEnd w:id="0"/>
      <w:r w:rsidR="00106389" w:rsidRPr="008F552A">
        <w:rPr>
          <w:rFonts w:ascii="Arial" w:hAnsi="Arial" w:cs="Arial"/>
          <w:sz w:val="32"/>
          <w:szCs w:val="32"/>
        </w:rPr>
        <w:t>MEETING</w:t>
      </w:r>
    </w:p>
    <w:p w:rsidR="00196B15" w:rsidRPr="008F552A" w:rsidRDefault="00BB6C58" w:rsidP="00D5440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Thursday </w:t>
      </w:r>
      <w:r w:rsidR="00D7293B">
        <w:rPr>
          <w:rFonts w:ascii="Arial" w:hAnsi="Arial" w:cs="Arial"/>
          <w:b/>
          <w:sz w:val="28"/>
          <w:szCs w:val="28"/>
        </w:rPr>
        <w:t xml:space="preserve">February </w:t>
      </w:r>
      <w:r w:rsidR="001C21A9">
        <w:rPr>
          <w:rFonts w:ascii="Arial" w:hAnsi="Arial" w:cs="Arial"/>
          <w:b/>
          <w:sz w:val="28"/>
          <w:szCs w:val="28"/>
        </w:rPr>
        <w:t>2</w:t>
      </w:r>
      <w:r w:rsidR="00DF1F95">
        <w:rPr>
          <w:rFonts w:ascii="Arial" w:hAnsi="Arial" w:cs="Arial"/>
          <w:b/>
          <w:sz w:val="28"/>
          <w:szCs w:val="28"/>
        </w:rPr>
        <w:t>7</w:t>
      </w:r>
      <w:r w:rsidR="005F58CA" w:rsidRPr="008F552A">
        <w:rPr>
          <w:rFonts w:ascii="Arial" w:hAnsi="Arial" w:cs="Arial"/>
          <w:b/>
          <w:sz w:val="28"/>
          <w:szCs w:val="28"/>
        </w:rPr>
        <w:t>, 202</w:t>
      </w:r>
      <w:r w:rsidR="00747C30">
        <w:rPr>
          <w:rFonts w:ascii="Arial" w:hAnsi="Arial" w:cs="Arial"/>
          <w:b/>
          <w:sz w:val="28"/>
          <w:szCs w:val="28"/>
        </w:rPr>
        <w:t>5</w:t>
      </w:r>
    </w:p>
    <w:p w:rsidR="00316A9E" w:rsidRPr="008F552A" w:rsidRDefault="004E360B" w:rsidP="00D5440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E360B">
        <w:rPr>
          <w:rFonts w:ascii="Arial" w:hAnsi="Arial" w:cs="Arial"/>
          <w:b/>
          <w:sz w:val="28"/>
          <w:szCs w:val="28"/>
        </w:rPr>
        <w:t>6</w:t>
      </w:r>
      <w:r w:rsidR="00316A9E" w:rsidRPr="004E360B">
        <w:rPr>
          <w:rFonts w:ascii="Arial" w:hAnsi="Arial" w:cs="Arial"/>
          <w:b/>
          <w:sz w:val="28"/>
          <w:szCs w:val="28"/>
        </w:rPr>
        <w:t>:</w:t>
      </w:r>
      <w:r w:rsidR="00A81FDB" w:rsidRPr="004E360B">
        <w:rPr>
          <w:rFonts w:ascii="Arial" w:hAnsi="Arial" w:cs="Arial"/>
          <w:b/>
          <w:sz w:val="28"/>
          <w:szCs w:val="28"/>
        </w:rPr>
        <w:t>0</w:t>
      </w:r>
      <w:r w:rsidR="00316A9E" w:rsidRPr="004E360B">
        <w:rPr>
          <w:rFonts w:ascii="Arial" w:hAnsi="Arial" w:cs="Arial"/>
          <w:b/>
          <w:sz w:val="28"/>
          <w:szCs w:val="28"/>
        </w:rPr>
        <w:t>0 p.m.</w:t>
      </w:r>
    </w:p>
    <w:p w:rsidR="00082B2D" w:rsidRPr="00C42465" w:rsidRDefault="00082B2D" w:rsidP="00082B2D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C42465">
        <w:rPr>
          <w:rFonts w:ascii="Arial" w:hAnsi="Arial" w:cs="Arial"/>
          <w:sz w:val="22"/>
          <w:szCs w:val="22"/>
        </w:rPr>
        <w:t>Portland High School Media Center</w:t>
      </w:r>
    </w:p>
    <w:p w:rsidR="00082B2D" w:rsidRPr="00C42465" w:rsidRDefault="00082B2D" w:rsidP="00082B2D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C42465">
        <w:rPr>
          <w:rFonts w:ascii="Arial" w:hAnsi="Arial" w:cs="Arial"/>
          <w:sz w:val="22"/>
          <w:szCs w:val="22"/>
        </w:rPr>
        <w:t>95 High Street, Portland Connecticut 06480</w:t>
      </w:r>
    </w:p>
    <w:p w:rsidR="00316A9E" w:rsidRDefault="007B7DC3">
      <w:pPr>
        <w:jc w:val="center"/>
        <w:rPr>
          <w:rFonts w:ascii="Arial" w:hAnsi="Arial" w:cs="Arial"/>
          <w:sz w:val="24"/>
          <w:szCs w:val="24"/>
        </w:rPr>
      </w:pPr>
      <w:r w:rsidRPr="007B7DC3">
        <w:rPr>
          <w:rFonts w:ascii="Arial" w:hAnsi="Arial" w:cs="Arial"/>
          <w:color w:val="FF0000"/>
          <w:sz w:val="24"/>
          <w:szCs w:val="24"/>
        </w:rPr>
        <w:t xml:space="preserve">(In-person and Town </w:t>
      </w:r>
      <w:r w:rsidRPr="00DA50E0">
        <w:rPr>
          <w:rFonts w:ascii="Arial" w:hAnsi="Arial" w:cs="Arial"/>
          <w:color w:val="FF0000"/>
          <w:sz w:val="24"/>
          <w:szCs w:val="24"/>
          <w:u w:val="single"/>
        </w:rPr>
        <w:t xml:space="preserve">Zoom </w:t>
      </w:r>
      <w:r w:rsidR="00CC7121" w:rsidRPr="00DA50E0">
        <w:rPr>
          <w:rFonts w:ascii="Arial" w:hAnsi="Arial" w:cs="Arial"/>
          <w:color w:val="FF0000"/>
          <w:sz w:val="24"/>
          <w:szCs w:val="24"/>
          <w:u w:val="single"/>
        </w:rPr>
        <w:t>B</w:t>
      </w:r>
      <w:r w:rsidRPr="007B7DC3">
        <w:rPr>
          <w:rFonts w:ascii="Arial" w:hAnsi="Arial" w:cs="Arial"/>
          <w:color w:val="FF0000"/>
          <w:sz w:val="24"/>
          <w:szCs w:val="24"/>
        </w:rPr>
        <w:t>)</w:t>
      </w:r>
    </w:p>
    <w:p w:rsidR="00A33336" w:rsidRPr="008F552A" w:rsidRDefault="00A33336">
      <w:pPr>
        <w:jc w:val="center"/>
        <w:rPr>
          <w:rFonts w:ascii="Arial" w:hAnsi="Arial" w:cs="Arial"/>
          <w:sz w:val="24"/>
          <w:szCs w:val="24"/>
        </w:rPr>
      </w:pPr>
    </w:p>
    <w:p w:rsidR="00316A9E" w:rsidRPr="008F552A" w:rsidRDefault="00316A9E">
      <w:pPr>
        <w:jc w:val="center"/>
        <w:rPr>
          <w:rFonts w:ascii="Arial" w:hAnsi="Arial" w:cs="Arial"/>
          <w:b/>
          <w:sz w:val="28"/>
          <w:u w:val="single"/>
        </w:rPr>
      </w:pPr>
      <w:r w:rsidRPr="008F552A">
        <w:rPr>
          <w:rFonts w:ascii="Arial" w:hAnsi="Arial" w:cs="Arial"/>
          <w:b/>
          <w:sz w:val="28"/>
          <w:u w:val="single"/>
        </w:rPr>
        <w:t>Agenda</w:t>
      </w:r>
    </w:p>
    <w:p w:rsidR="00316A9E" w:rsidRPr="008F552A" w:rsidRDefault="00316A9E">
      <w:pPr>
        <w:jc w:val="center"/>
        <w:rPr>
          <w:rFonts w:ascii="Arial" w:hAnsi="Arial" w:cs="Arial"/>
          <w:sz w:val="24"/>
        </w:rPr>
      </w:pPr>
    </w:p>
    <w:p w:rsidR="00316A9E" w:rsidRDefault="00865B50" w:rsidP="00D54404">
      <w:pPr>
        <w:numPr>
          <w:ilvl w:val="0"/>
          <w:numId w:val="5"/>
        </w:numPr>
        <w:tabs>
          <w:tab w:val="clear" w:pos="2304"/>
          <w:tab w:val="num" w:pos="720"/>
        </w:tabs>
        <w:spacing w:after="160"/>
        <w:ind w:left="720" w:hanging="720"/>
        <w:rPr>
          <w:rFonts w:ascii="Arial" w:hAnsi="Arial" w:cs="Arial"/>
          <w:sz w:val="24"/>
        </w:rPr>
      </w:pPr>
      <w:r w:rsidRPr="008F552A">
        <w:rPr>
          <w:rFonts w:ascii="Arial" w:hAnsi="Arial" w:cs="Arial"/>
          <w:sz w:val="24"/>
        </w:rPr>
        <w:t xml:space="preserve">Call </w:t>
      </w:r>
      <w:r w:rsidR="00DA50E0">
        <w:rPr>
          <w:rFonts w:ascii="Arial" w:hAnsi="Arial" w:cs="Arial"/>
          <w:sz w:val="24"/>
        </w:rPr>
        <w:t xml:space="preserve">Special </w:t>
      </w:r>
      <w:r w:rsidR="005C5A57" w:rsidRPr="008F552A">
        <w:rPr>
          <w:rFonts w:ascii="Arial" w:hAnsi="Arial" w:cs="Arial"/>
          <w:sz w:val="24"/>
        </w:rPr>
        <w:t xml:space="preserve">Meeting </w:t>
      </w:r>
      <w:r w:rsidRPr="008F552A">
        <w:rPr>
          <w:rFonts w:ascii="Arial" w:hAnsi="Arial" w:cs="Arial"/>
          <w:sz w:val="24"/>
        </w:rPr>
        <w:t>to Order</w:t>
      </w:r>
    </w:p>
    <w:p w:rsidR="001257CC" w:rsidRPr="008F552A" w:rsidRDefault="001257CC" w:rsidP="001F5E04">
      <w:pPr>
        <w:numPr>
          <w:ilvl w:val="0"/>
          <w:numId w:val="5"/>
        </w:numPr>
        <w:tabs>
          <w:tab w:val="clear" w:pos="2304"/>
          <w:tab w:val="num" w:pos="720"/>
        </w:tabs>
        <w:spacing w:after="16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Meeting Minutes: </w:t>
      </w:r>
      <w:r w:rsidR="00DA50E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 w:rsidR="00DF1F9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/202</w:t>
      </w:r>
      <w:r w:rsidR="00954820">
        <w:rPr>
          <w:rFonts w:ascii="Arial" w:hAnsi="Arial" w:cs="Arial"/>
          <w:sz w:val="24"/>
          <w:szCs w:val="24"/>
        </w:rPr>
        <w:t>5</w:t>
      </w:r>
    </w:p>
    <w:p w:rsidR="00840C69" w:rsidRDefault="00840C69" w:rsidP="00D54404">
      <w:pPr>
        <w:numPr>
          <w:ilvl w:val="0"/>
          <w:numId w:val="5"/>
        </w:numPr>
        <w:tabs>
          <w:tab w:val="clear" w:pos="2304"/>
          <w:tab w:val="num" w:pos="720"/>
        </w:tabs>
        <w:spacing w:after="160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</w:t>
      </w:r>
    </w:p>
    <w:p w:rsidR="00280967" w:rsidRPr="00280967" w:rsidRDefault="00DF1F95" w:rsidP="00D54404">
      <w:pPr>
        <w:numPr>
          <w:ilvl w:val="0"/>
          <w:numId w:val="5"/>
        </w:numPr>
        <w:tabs>
          <w:tab w:val="clear" w:pos="2304"/>
          <w:tab w:val="num" w:pos="720"/>
        </w:tabs>
        <w:spacing w:after="16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</w:t>
      </w:r>
      <w:r w:rsidR="00280967" w:rsidRPr="00280967">
        <w:rPr>
          <w:rFonts w:ascii="Arial" w:hAnsi="Arial" w:cs="Arial"/>
          <w:sz w:val="24"/>
          <w:szCs w:val="24"/>
        </w:rPr>
        <w:t>sightlines</w:t>
      </w:r>
      <w:r>
        <w:rPr>
          <w:rFonts w:ascii="Arial" w:hAnsi="Arial" w:cs="Arial"/>
          <w:sz w:val="24"/>
          <w:szCs w:val="24"/>
        </w:rPr>
        <w:t xml:space="preserve"> report</w:t>
      </w:r>
    </w:p>
    <w:p w:rsidR="00CD10E6" w:rsidRPr="008F552A" w:rsidRDefault="00CD10E6" w:rsidP="00D54404">
      <w:pPr>
        <w:numPr>
          <w:ilvl w:val="0"/>
          <w:numId w:val="5"/>
        </w:numPr>
        <w:tabs>
          <w:tab w:val="clear" w:pos="2304"/>
          <w:tab w:val="num" w:pos="720"/>
        </w:tabs>
        <w:spacing w:after="160"/>
        <w:ind w:left="720" w:hanging="720"/>
        <w:rPr>
          <w:rFonts w:ascii="Arial" w:hAnsi="Arial" w:cs="Arial"/>
          <w:sz w:val="24"/>
          <w:szCs w:val="24"/>
        </w:rPr>
      </w:pPr>
      <w:r w:rsidRPr="008F552A">
        <w:rPr>
          <w:rFonts w:ascii="Arial" w:hAnsi="Arial" w:cs="Arial"/>
          <w:sz w:val="24"/>
          <w:szCs w:val="24"/>
        </w:rPr>
        <w:t>Public Comment</w:t>
      </w:r>
    </w:p>
    <w:p w:rsidR="001F1CFB" w:rsidRPr="008F552A" w:rsidRDefault="00865B50" w:rsidP="00D54404">
      <w:pPr>
        <w:numPr>
          <w:ilvl w:val="0"/>
          <w:numId w:val="5"/>
        </w:numPr>
        <w:tabs>
          <w:tab w:val="clear" w:pos="2304"/>
          <w:tab w:val="num" w:pos="720"/>
        </w:tabs>
        <w:spacing w:after="160"/>
        <w:ind w:left="720" w:hanging="720"/>
        <w:rPr>
          <w:rFonts w:ascii="Arial" w:hAnsi="Arial" w:cs="Arial"/>
          <w:sz w:val="24"/>
        </w:rPr>
      </w:pPr>
      <w:r w:rsidRPr="008F552A">
        <w:rPr>
          <w:rFonts w:ascii="Arial" w:hAnsi="Arial" w:cs="Arial"/>
          <w:sz w:val="24"/>
        </w:rPr>
        <w:t>Adjourn</w:t>
      </w:r>
      <w:r w:rsidR="00DA50E0">
        <w:rPr>
          <w:rFonts w:ascii="Arial" w:hAnsi="Arial" w:cs="Arial"/>
          <w:sz w:val="24"/>
        </w:rPr>
        <w:t xml:space="preserve"> Special Meeting</w:t>
      </w:r>
    </w:p>
    <w:sectPr w:rsidR="001F1CFB" w:rsidRPr="008F552A" w:rsidSect="007976A5">
      <w:footerReference w:type="default" r:id="rId7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F0A" w:rsidRDefault="00323F0A">
      <w:r>
        <w:separator/>
      </w:r>
    </w:p>
  </w:endnote>
  <w:endnote w:type="continuationSeparator" w:id="0">
    <w:p w:rsidR="00323F0A" w:rsidRDefault="0032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C5F" w:rsidRPr="00BA6C5F" w:rsidRDefault="00BA6C5F" w:rsidP="00106389">
    <w:pPr>
      <w:ind w:left="1260" w:hanging="1260"/>
      <w:rPr>
        <w:rFonts w:ascii="Calibri" w:hAnsi="Calibri"/>
      </w:rPr>
    </w:pPr>
    <w:r w:rsidRPr="00BA6C5F">
      <w:rPr>
        <w:rFonts w:ascii="Calibri" w:hAnsi="Calibri"/>
      </w:rPr>
      <w:t>Members:</w:t>
    </w:r>
    <w:r w:rsidRPr="00BA6C5F">
      <w:rPr>
        <w:rFonts w:ascii="Calibri" w:hAnsi="Calibri"/>
      </w:rPr>
      <w:tab/>
    </w:r>
    <w:r w:rsidR="00D93183">
      <w:rPr>
        <w:rFonts w:ascii="Calibri" w:hAnsi="Calibri"/>
      </w:rPr>
      <w:t xml:space="preserve">Carl Johnson-Chair, </w:t>
    </w:r>
    <w:r w:rsidR="003601C0">
      <w:rPr>
        <w:rFonts w:ascii="Calibri" w:hAnsi="Calibri"/>
      </w:rPr>
      <w:t xml:space="preserve">Brett </w:t>
    </w:r>
    <w:proofErr w:type="spellStart"/>
    <w:r w:rsidR="003601C0">
      <w:rPr>
        <w:rFonts w:ascii="Calibri" w:hAnsi="Calibri"/>
      </w:rPr>
      <w:t>Betkoski</w:t>
    </w:r>
    <w:proofErr w:type="spellEnd"/>
    <w:r w:rsidR="003601C0">
      <w:rPr>
        <w:rFonts w:ascii="Calibri" w:hAnsi="Calibri"/>
      </w:rPr>
      <w:t xml:space="preserve">, Christopher Dickman, Jennifer Martinez, Darcy Parmelee, </w:t>
    </w:r>
    <w:r w:rsidR="00280967">
      <w:rPr>
        <w:rFonts w:ascii="Calibri" w:hAnsi="Calibri"/>
      </w:rPr>
      <w:t>John Dillon</w:t>
    </w:r>
    <w:r w:rsidR="003601C0">
      <w:rPr>
        <w:rFonts w:ascii="Calibri" w:hAnsi="Calibri"/>
      </w:rPr>
      <w:t xml:space="preserve">-BOS, Robert Shea, Benjamin </w:t>
    </w:r>
    <w:proofErr w:type="spellStart"/>
    <w:r w:rsidR="003601C0">
      <w:rPr>
        <w:rFonts w:ascii="Calibri" w:hAnsi="Calibri"/>
      </w:rPr>
      <w:t>Srb</w:t>
    </w:r>
    <w:proofErr w:type="spellEnd"/>
    <w:r w:rsidR="003601C0">
      <w:rPr>
        <w:rFonts w:ascii="Calibri" w:hAnsi="Calibri"/>
      </w:rPr>
      <w:t xml:space="preserve">, </w:t>
    </w:r>
    <w:r w:rsidR="008F552A">
      <w:rPr>
        <w:rFonts w:ascii="Calibri" w:hAnsi="Calibri"/>
      </w:rPr>
      <w:t>Laurel Steinhauser</w:t>
    </w:r>
    <w:r w:rsidR="003601C0">
      <w:rPr>
        <w:rFonts w:ascii="Calibri" w:hAnsi="Calibri"/>
      </w:rPr>
      <w:t>-BOE</w:t>
    </w:r>
  </w:p>
  <w:p w:rsidR="00BA6C5F" w:rsidRPr="00BA6C5F" w:rsidRDefault="00BA6C5F" w:rsidP="00F85AC8">
    <w:pPr>
      <w:pStyle w:val="BodyTextIndent"/>
      <w:spacing w:before="100" w:beforeAutospacing="1"/>
      <w:ind w:left="1080" w:hanging="1080"/>
      <w:rPr>
        <w:rFonts w:ascii="Calibri" w:hAnsi="Calibri"/>
        <w:sz w:val="20"/>
      </w:rPr>
    </w:pPr>
    <w:r w:rsidRPr="00BA6C5F">
      <w:rPr>
        <w:rFonts w:ascii="Calibri" w:hAnsi="Calibri"/>
        <w:sz w:val="20"/>
      </w:rPr>
      <w:t>Distribution:</w:t>
    </w:r>
    <w:r w:rsidRPr="00BA6C5F">
      <w:rPr>
        <w:rFonts w:ascii="Calibri" w:hAnsi="Calibri"/>
        <w:sz w:val="20"/>
      </w:rPr>
      <w:tab/>
      <w:t xml:space="preserve">Town Clerk, </w:t>
    </w:r>
    <w:r w:rsidR="00F85AC8" w:rsidRPr="00BA6C5F">
      <w:rPr>
        <w:rFonts w:ascii="Calibri" w:hAnsi="Calibri"/>
        <w:sz w:val="20"/>
      </w:rPr>
      <w:t xml:space="preserve">BOS, BOE, </w:t>
    </w:r>
    <w:r w:rsidR="00954820">
      <w:rPr>
        <w:rFonts w:ascii="Calibri" w:hAnsi="Calibri"/>
        <w:sz w:val="20"/>
      </w:rPr>
      <w:t>First Selectman</w:t>
    </w:r>
    <w:r w:rsidRPr="00BA6C5F">
      <w:rPr>
        <w:rFonts w:ascii="Calibri" w:hAnsi="Calibri"/>
        <w:sz w:val="20"/>
      </w:rPr>
      <w:t xml:space="preserve">, </w:t>
    </w:r>
    <w:r w:rsidR="00F85AC8">
      <w:rPr>
        <w:rFonts w:ascii="Calibri" w:hAnsi="Calibri"/>
        <w:sz w:val="20"/>
      </w:rPr>
      <w:t>C. Britton</w:t>
    </w:r>
    <w:r w:rsidRPr="00BA6C5F">
      <w:rPr>
        <w:rFonts w:ascii="Calibri" w:hAnsi="Calibri"/>
        <w:sz w:val="20"/>
      </w:rPr>
      <w:t xml:space="preserve">, </w:t>
    </w:r>
    <w:r w:rsidR="008F552A">
      <w:rPr>
        <w:rFonts w:ascii="Calibri" w:hAnsi="Calibri"/>
        <w:sz w:val="20"/>
      </w:rPr>
      <w:t xml:space="preserve">J. Billingsley, D. </w:t>
    </w:r>
    <w:proofErr w:type="spellStart"/>
    <w:r w:rsidR="008F552A">
      <w:rPr>
        <w:rFonts w:ascii="Calibri" w:hAnsi="Calibri"/>
        <w:sz w:val="20"/>
      </w:rPr>
      <w:t>Bourret</w:t>
    </w:r>
    <w:proofErr w:type="spellEnd"/>
    <w:r w:rsidR="008F552A">
      <w:rPr>
        <w:rFonts w:ascii="Calibri" w:hAnsi="Calibri"/>
        <w:sz w:val="20"/>
      </w:rPr>
      <w:t xml:space="preserve">, A. Dionne, </w:t>
    </w:r>
    <w:r w:rsidR="00F85AC8">
      <w:rPr>
        <w:rFonts w:ascii="Calibri" w:hAnsi="Calibri"/>
        <w:sz w:val="20"/>
      </w:rPr>
      <w:t xml:space="preserve">S. Fragola, </w:t>
    </w:r>
    <w:r w:rsidR="00D54404">
      <w:rPr>
        <w:rFonts w:ascii="Calibri" w:hAnsi="Calibri"/>
        <w:sz w:val="20"/>
      </w:rPr>
      <w:t xml:space="preserve">D. Gouin, R. Lasky, </w:t>
    </w:r>
    <w:r w:rsidRPr="00BA6C5F">
      <w:rPr>
        <w:rFonts w:ascii="Calibri" w:hAnsi="Calibri"/>
        <w:sz w:val="20"/>
      </w:rPr>
      <w:t xml:space="preserve">T. Robinson, </w:t>
    </w:r>
    <w:r w:rsidR="00D54404">
      <w:rPr>
        <w:rFonts w:ascii="Calibri" w:hAnsi="Calibri"/>
        <w:sz w:val="20"/>
      </w:rPr>
      <w:t xml:space="preserve">Chatham Health, </w:t>
    </w:r>
    <w:r w:rsidRPr="00BA6C5F">
      <w:rPr>
        <w:rFonts w:ascii="Calibri" w:hAnsi="Calibri"/>
        <w:sz w:val="20"/>
      </w:rPr>
      <w:t xml:space="preserve">Fire Marshal, </w:t>
    </w:r>
    <w:r w:rsidR="008F552A">
      <w:rPr>
        <w:rFonts w:ascii="Calibri" w:hAnsi="Calibri"/>
        <w:sz w:val="20"/>
      </w:rPr>
      <w:t xml:space="preserve">Land Use, </w:t>
    </w:r>
    <w:r w:rsidRPr="00BA6C5F">
      <w:rPr>
        <w:rFonts w:ascii="Calibri" w:hAnsi="Calibri"/>
        <w:sz w:val="20"/>
      </w:rPr>
      <w:t xml:space="preserve">Library, </w:t>
    </w:r>
    <w:r w:rsidR="008F552A">
      <w:rPr>
        <w:rFonts w:ascii="Calibri" w:hAnsi="Calibri"/>
        <w:sz w:val="20"/>
      </w:rPr>
      <w:t xml:space="preserve">Public Works, Senior Center, </w:t>
    </w:r>
    <w:r w:rsidR="00F85AC8" w:rsidRPr="00BA6C5F">
      <w:rPr>
        <w:rFonts w:ascii="Calibri" w:hAnsi="Calibri"/>
        <w:sz w:val="20"/>
      </w:rPr>
      <w:t xml:space="preserve">Town Attorney, </w:t>
    </w:r>
    <w:r w:rsidR="008F552A">
      <w:rPr>
        <w:rFonts w:ascii="Calibri" w:hAnsi="Calibri"/>
        <w:sz w:val="20"/>
      </w:rPr>
      <w:t xml:space="preserve">Town Tech, </w:t>
    </w:r>
    <w:r w:rsidRPr="00BA6C5F">
      <w:rPr>
        <w:rFonts w:ascii="Calibri" w:hAnsi="Calibri"/>
        <w:sz w:val="20"/>
      </w:rPr>
      <w:t>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F0A" w:rsidRDefault="00323F0A">
      <w:r>
        <w:separator/>
      </w:r>
    </w:p>
  </w:footnote>
  <w:footnote w:type="continuationSeparator" w:id="0">
    <w:p w:rsidR="00323F0A" w:rsidRDefault="0032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650F8"/>
    <w:multiLevelType w:val="hybridMultilevel"/>
    <w:tmpl w:val="0CEE8B04"/>
    <w:lvl w:ilvl="0" w:tplc="0409000F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24"/>
        </w:tabs>
        <w:ind w:left="30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44"/>
        </w:tabs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64"/>
        </w:tabs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84"/>
        </w:tabs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04"/>
        </w:tabs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4"/>
        </w:tabs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44"/>
        </w:tabs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64"/>
        </w:tabs>
        <w:ind w:left="8064" w:hanging="180"/>
      </w:pPr>
    </w:lvl>
  </w:abstractNum>
  <w:abstractNum w:abstractNumId="1" w15:restartNumberingAfterBreak="0">
    <w:nsid w:val="36FF0494"/>
    <w:multiLevelType w:val="hybridMultilevel"/>
    <w:tmpl w:val="67D26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5F77"/>
    <w:multiLevelType w:val="singleLevel"/>
    <w:tmpl w:val="4CFE262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43A6040E"/>
    <w:multiLevelType w:val="singleLevel"/>
    <w:tmpl w:val="975ADE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BE553D"/>
    <w:multiLevelType w:val="hybridMultilevel"/>
    <w:tmpl w:val="96A022B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4D2252E6"/>
    <w:multiLevelType w:val="hybridMultilevel"/>
    <w:tmpl w:val="7DC6A7AA"/>
    <w:lvl w:ilvl="0" w:tplc="6966EDE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E224377"/>
    <w:multiLevelType w:val="singleLevel"/>
    <w:tmpl w:val="E2B4943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89"/>
    <w:rsid w:val="000360AD"/>
    <w:rsid w:val="00043FAB"/>
    <w:rsid w:val="00054AA7"/>
    <w:rsid w:val="000628FD"/>
    <w:rsid w:val="00082B2D"/>
    <w:rsid w:val="000A2A8B"/>
    <w:rsid w:val="000B6ABE"/>
    <w:rsid w:val="000C1D73"/>
    <w:rsid w:val="000D2052"/>
    <w:rsid w:val="00102533"/>
    <w:rsid w:val="00106389"/>
    <w:rsid w:val="001257CC"/>
    <w:rsid w:val="00152F31"/>
    <w:rsid w:val="00166A0A"/>
    <w:rsid w:val="0018556F"/>
    <w:rsid w:val="00196B15"/>
    <w:rsid w:val="001A0520"/>
    <w:rsid w:val="001B6EC6"/>
    <w:rsid w:val="001C21A9"/>
    <w:rsid w:val="001C5379"/>
    <w:rsid w:val="001D59D0"/>
    <w:rsid w:val="001E5028"/>
    <w:rsid w:val="001F1CFB"/>
    <w:rsid w:val="001F5E04"/>
    <w:rsid w:val="00206E61"/>
    <w:rsid w:val="002350A5"/>
    <w:rsid w:val="002443F3"/>
    <w:rsid w:val="00252157"/>
    <w:rsid w:val="002532CC"/>
    <w:rsid w:val="00257322"/>
    <w:rsid w:val="00280967"/>
    <w:rsid w:val="00294EB8"/>
    <w:rsid w:val="002A1A4F"/>
    <w:rsid w:val="002C1DDB"/>
    <w:rsid w:val="002E5DFD"/>
    <w:rsid w:val="00316A9E"/>
    <w:rsid w:val="00323F0A"/>
    <w:rsid w:val="003601C0"/>
    <w:rsid w:val="00383B3A"/>
    <w:rsid w:val="00383C2E"/>
    <w:rsid w:val="00396CD4"/>
    <w:rsid w:val="003C47C6"/>
    <w:rsid w:val="003D0F29"/>
    <w:rsid w:val="003F4556"/>
    <w:rsid w:val="00410A57"/>
    <w:rsid w:val="00436E87"/>
    <w:rsid w:val="00444260"/>
    <w:rsid w:val="004B588B"/>
    <w:rsid w:val="004D10C7"/>
    <w:rsid w:val="004E2FA3"/>
    <w:rsid w:val="004E360B"/>
    <w:rsid w:val="004E4888"/>
    <w:rsid w:val="0051314A"/>
    <w:rsid w:val="0055604B"/>
    <w:rsid w:val="00573E67"/>
    <w:rsid w:val="0059245F"/>
    <w:rsid w:val="005C5A57"/>
    <w:rsid w:val="005F58CA"/>
    <w:rsid w:val="005F7963"/>
    <w:rsid w:val="00605E04"/>
    <w:rsid w:val="006176CB"/>
    <w:rsid w:val="006435E8"/>
    <w:rsid w:val="00672F3A"/>
    <w:rsid w:val="00683E5D"/>
    <w:rsid w:val="006E574B"/>
    <w:rsid w:val="006F7407"/>
    <w:rsid w:val="007115CD"/>
    <w:rsid w:val="00720AFD"/>
    <w:rsid w:val="007377B6"/>
    <w:rsid w:val="00747C30"/>
    <w:rsid w:val="007976A5"/>
    <w:rsid w:val="007B3704"/>
    <w:rsid w:val="007B7DC3"/>
    <w:rsid w:val="007D297E"/>
    <w:rsid w:val="008236E8"/>
    <w:rsid w:val="00834187"/>
    <w:rsid w:val="00840C69"/>
    <w:rsid w:val="00846FAD"/>
    <w:rsid w:val="00863565"/>
    <w:rsid w:val="00865B50"/>
    <w:rsid w:val="00874B46"/>
    <w:rsid w:val="008812E4"/>
    <w:rsid w:val="00893F84"/>
    <w:rsid w:val="00895399"/>
    <w:rsid w:val="008F552A"/>
    <w:rsid w:val="00900AA4"/>
    <w:rsid w:val="00945DF3"/>
    <w:rsid w:val="00954820"/>
    <w:rsid w:val="00977A29"/>
    <w:rsid w:val="00980DE0"/>
    <w:rsid w:val="009F6867"/>
    <w:rsid w:val="00A12CF0"/>
    <w:rsid w:val="00A33336"/>
    <w:rsid w:val="00A81FDB"/>
    <w:rsid w:val="00AC0409"/>
    <w:rsid w:val="00AD7250"/>
    <w:rsid w:val="00AF4A43"/>
    <w:rsid w:val="00B00CF3"/>
    <w:rsid w:val="00B172B3"/>
    <w:rsid w:val="00B234A5"/>
    <w:rsid w:val="00B9598B"/>
    <w:rsid w:val="00BA3289"/>
    <w:rsid w:val="00BA6C5F"/>
    <w:rsid w:val="00BB6C58"/>
    <w:rsid w:val="00BE6C20"/>
    <w:rsid w:val="00BF0EC2"/>
    <w:rsid w:val="00BF3779"/>
    <w:rsid w:val="00C42465"/>
    <w:rsid w:val="00C50385"/>
    <w:rsid w:val="00CB632A"/>
    <w:rsid w:val="00CC2E28"/>
    <w:rsid w:val="00CC7121"/>
    <w:rsid w:val="00CD10E6"/>
    <w:rsid w:val="00D54404"/>
    <w:rsid w:val="00D7293B"/>
    <w:rsid w:val="00D93183"/>
    <w:rsid w:val="00DA50E0"/>
    <w:rsid w:val="00DC33A7"/>
    <w:rsid w:val="00DD3103"/>
    <w:rsid w:val="00DF1F95"/>
    <w:rsid w:val="00DF466D"/>
    <w:rsid w:val="00E10488"/>
    <w:rsid w:val="00E25A0B"/>
    <w:rsid w:val="00E32D30"/>
    <w:rsid w:val="00E57BFF"/>
    <w:rsid w:val="00E66288"/>
    <w:rsid w:val="00EB2971"/>
    <w:rsid w:val="00EC0560"/>
    <w:rsid w:val="00F021F7"/>
    <w:rsid w:val="00F06A80"/>
    <w:rsid w:val="00F57D84"/>
    <w:rsid w:val="00F81251"/>
    <w:rsid w:val="00F85AC8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5FE0AD26"/>
  <w15:chartTrackingRefBased/>
  <w15:docId w15:val="{5442E10B-8034-48C3-9233-6EB9BD6B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3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6389"/>
    <w:pPr>
      <w:tabs>
        <w:tab w:val="center" w:pos="4320"/>
        <w:tab w:val="right" w:pos="8640"/>
      </w:tabs>
    </w:pPr>
  </w:style>
  <w:style w:type="character" w:styleId="Hyperlink">
    <w:name w:val="Hyperlink"/>
    <w:rsid w:val="00977A2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C5A57"/>
    <w:pPr>
      <w:ind w:left="1440" w:hanging="1440"/>
    </w:pPr>
    <w:rPr>
      <w:rFonts w:ascii="CG Times" w:hAnsi="CG Times"/>
      <w:sz w:val="24"/>
    </w:rPr>
  </w:style>
  <w:style w:type="character" w:customStyle="1" w:styleId="BodyTextIndentChar">
    <w:name w:val="Body Text Indent Char"/>
    <w:link w:val="BodyTextIndent"/>
    <w:rsid w:val="00D54404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Wide Safety Committee</vt:lpstr>
    </vt:vector>
  </TitlesOfParts>
  <Company>Town of Portland</Company>
  <LinksUpToDate>false</LinksUpToDate>
  <CharactersWithSpaces>358</CharactersWithSpaces>
  <SharedDoc>false</SharedDoc>
  <HLinks>
    <vt:vector size="6" baseType="variant">
      <vt:variant>
        <vt:i4>3866674</vt:i4>
      </vt:variant>
      <vt:variant>
        <vt:i4>0</vt:i4>
      </vt:variant>
      <vt:variant>
        <vt:i4>0</vt:i4>
      </vt:variant>
      <vt:variant>
        <vt:i4>5</vt:i4>
      </vt:variant>
      <vt:variant>
        <vt:lpwstr>http://www.portlandct.org/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Wide Safety Committee</dc:title>
  <dc:subject/>
  <dc:creator>Michelle Ceppaglia</dc:creator>
  <cp:keywords/>
  <cp:lastModifiedBy>Michelle Ceppaglia</cp:lastModifiedBy>
  <cp:revision>4</cp:revision>
  <cp:lastPrinted>2024-11-26T15:04:00Z</cp:lastPrinted>
  <dcterms:created xsi:type="dcterms:W3CDTF">2025-02-21T17:06:00Z</dcterms:created>
  <dcterms:modified xsi:type="dcterms:W3CDTF">2025-02-21T17:09:00Z</dcterms:modified>
</cp:coreProperties>
</file>